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171E3" w14:textId="35390759" w:rsidR="000B0BF8" w:rsidRPr="005E2A73" w:rsidRDefault="004D5EE0">
      <w:r w:rsidRPr="005E2A73">
        <w:t xml:space="preserve">Université Paris 8. Philippe </w:t>
      </w:r>
      <w:proofErr w:type="spellStart"/>
      <w:r w:rsidRPr="005E2A73">
        <w:t>Minard</w:t>
      </w:r>
      <w:proofErr w:type="spellEnd"/>
      <w:r w:rsidRPr="005E2A73">
        <w:t xml:space="preserve"> et Yannick Ripa.       </w:t>
      </w:r>
      <w:r w:rsidR="00614DC8" w:rsidRPr="005E2A73">
        <w:rPr>
          <w:b/>
        </w:rPr>
        <w:t>CAPES</w:t>
      </w:r>
      <w:r w:rsidR="002F34AE" w:rsidRPr="005E2A73">
        <w:rPr>
          <w:b/>
        </w:rPr>
        <w:t xml:space="preserve"> </w:t>
      </w:r>
      <w:r w:rsidRPr="005E2A73">
        <w:rPr>
          <w:b/>
        </w:rPr>
        <w:t xml:space="preserve">Histoire-géographie </w:t>
      </w:r>
      <w:r w:rsidR="002F34AE" w:rsidRPr="005E2A73">
        <w:rPr>
          <w:b/>
        </w:rPr>
        <w:t>2016</w:t>
      </w:r>
    </w:p>
    <w:p w14:paraId="1AA4C60B" w14:textId="77777777" w:rsidR="002037D7" w:rsidRPr="005E2A73" w:rsidRDefault="002037D7">
      <w:pPr>
        <w:rPr>
          <w:sz w:val="22"/>
          <w:szCs w:val="22"/>
        </w:rPr>
      </w:pPr>
    </w:p>
    <w:p w14:paraId="4A3AFFD6" w14:textId="426957E0" w:rsidR="00614DC8" w:rsidRPr="005E2A73" w:rsidRDefault="00E35150">
      <w:pPr>
        <w:rPr>
          <w:b/>
          <w:sz w:val="28"/>
          <w:szCs w:val="28"/>
        </w:rPr>
      </w:pPr>
      <w:r w:rsidRPr="005E2A73">
        <w:rPr>
          <w:b/>
          <w:sz w:val="28"/>
          <w:szCs w:val="28"/>
        </w:rPr>
        <w:t>A. Les épreuves :</w:t>
      </w:r>
    </w:p>
    <w:p w14:paraId="5E5D08E9" w14:textId="77777777" w:rsidR="00E35150" w:rsidRPr="005E2A73" w:rsidRDefault="00E35150">
      <w:pPr>
        <w:rPr>
          <w:sz w:val="22"/>
          <w:szCs w:val="22"/>
        </w:rPr>
      </w:pPr>
    </w:p>
    <w:p w14:paraId="65284C0A" w14:textId="53070E35" w:rsidR="002037D7" w:rsidRPr="005E2A73" w:rsidRDefault="002037D7">
      <w:pPr>
        <w:rPr>
          <w:sz w:val="22"/>
          <w:szCs w:val="22"/>
        </w:rPr>
      </w:pPr>
      <w:r w:rsidRPr="005E2A73">
        <w:rPr>
          <w:sz w:val="22"/>
          <w:szCs w:val="22"/>
        </w:rPr>
        <w:t xml:space="preserve">Anne-Sophie </w:t>
      </w:r>
      <w:proofErr w:type="spellStart"/>
      <w:r w:rsidRPr="005E2A73">
        <w:rPr>
          <w:sz w:val="22"/>
          <w:szCs w:val="22"/>
        </w:rPr>
        <w:t>Molinié</w:t>
      </w:r>
      <w:proofErr w:type="spellEnd"/>
      <w:r w:rsidRPr="005E2A73">
        <w:rPr>
          <w:sz w:val="22"/>
          <w:szCs w:val="22"/>
        </w:rPr>
        <w:t xml:space="preserve"> (</w:t>
      </w:r>
      <w:proofErr w:type="spellStart"/>
      <w:r w:rsidRPr="005E2A73">
        <w:rPr>
          <w:sz w:val="22"/>
          <w:szCs w:val="22"/>
        </w:rPr>
        <w:t>dir</w:t>
      </w:r>
      <w:proofErr w:type="spellEnd"/>
      <w:r w:rsidRPr="005E2A73">
        <w:rPr>
          <w:sz w:val="22"/>
          <w:szCs w:val="22"/>
        </w:rPr>
        <w:t xml:space="preserve">.), </w:t>
      </w:r>
      <w:r w:rsidRPr="005E2A73">
        <w:rPr>
          <w:i/>
          <w:sz w:val="22"/>
          <w:szCs w:val="22"/>
        </w:rPr>
        <w:t>Préparer et réussir le CAPES d’histoire-géographie. Épreuves d’admissibilité</w:t>
      </w:r>
      <w:r w:rsidRPr="005E2A73">
        <w:rPr>
          <w:sz w:val="22"/>
          <w:szCs w:val="22"/>
        </w:rPr>
        <w:t>, Paris, Armand Colin/SEDES, 2014</w:t>
      </w:r>
    </w:p>
    <w:p w14:paraId="1D7264BB" w14:textId="77777777" w:rsidR="00E35150" w:rsidRPr="005E2A73" w:rsidRDefault="00E35150">
      <w:pPr>
        <w:rPr>
          <w:sz w:val="22"/>
          <w:szCs w:val="22"/>
        </w:rPr>
      </w:pPr>
    </w:p>
    <w:p w14:paraId="542CBACC" w14:textId="6AAF0558" w:rsidR="002037D7" w:rsidRPr="005E2A73" w:rsidRDefault="002037D7" w:rsidP="002037D7">
      <w:pPr>
        <w:rPr>
          <w:sz w:val="22"/>
          <w:szCs w:val="22"/>
        </w:rPr>
      </w:pPr>
      <w:r w:rsidRPr="005E2A73">
        <w:rPr>
          <w:sz w:val="22"/>
          <w:szCs w:val="22"/>
        </w:rPr>
        <w:t xml:space="preserve">Anne-Sophie </w:t>
      </w:r>
      <w:proofErr w:type="spellStart"/>
      <w:r w:rsidRPr="005E2A73">
        <w:rPr>
          <w:sz w:val="22"/>
          <w:szCs w:val="22"/>
        </w:rPr>
        <w:t>Molinié</w:t>
      </w:r>
      <w:proofErr w:type="spellEnd"/>
      <w:r w:rsidRPr="005E2A73">
        <w:rPr>
          <w:sz w:val="22"/>
          <w:szCs w:val="22"/>
        </w:rPr>
        <w:t xml:space="preserve"> (</w:t>
      </w:r>
      <w:proofErr w:type="spellStart"/>
      <w:r w:rsidRPr="005E2A73">
        <w:rPr>
          <w:sz w:val="22"/>
          <w:szCs w:val="22"/>
        </w:rPr>
        <w:t>dir</w:t>
      </w:r>
      <w:proofErr w:type="spellEnd"/>
      <w:r w:rsidRPr="005E2A73">
        <w:rPr>
          <w:sz w:val="22"/>
          <w:szCs w:val="22"/>
        </w:rPr>
        <w:t xml:space="preserve">.), </w:t>
      </w:r>
      <w:r w:rsidRPr="005E2A73">
        <w:rPr>
          <w:i/>
          <w:sz w:val="22"/>
          <w:szCs w:val="22"/>
        </w:rPr>
        <w:t>Préparer et réussir le CAPES d’histoire-géographie. Épreuves d’admission</w:t>
      </w:r>
      <w:r w:rsidRPr="005E2A73">
        <w:rPr>
          <w:sz w:val="22"/>
          <w:szCs w:val="22"/>
        </w:rPr>
        <w:t>, Paris, Armand Colin/SEDES, 2014</w:t>
      </w:r>
    </w:p>
    <w:p w14:paraId="576CF628" w14:textId="77777777" w:rsidR="002037D7" w:rsidRPr="005E2A73" w:rsidRDefault="002037D7" w:rsidP="002037D7">
      <w:pPr>
        <w:rPr>
          <w:sz w:val="22"/>
          <w:szCs w:val="22"/>
        </w:rPr>
      </w:pPr>
    </w:p>
    <w:p w14:paraId="0A2C39AC" w14:textId="455D8ED6" w:rsidR="002037D7" w:rsidRPr="005E2A73" w:rsidRDefault="002037D7" w:rsidP="002037D7">
      <w:pPr>
        <w:rPr>
          <w:sz w:val="22"/>
          <w:szCs w:val="22"/>
        </w:rPr>
      </w:pPr>
      <w:r w:rsidRPr="005E2A73">
        <w:rPr>
          <w:sz w:val="22"/>
          <w:szCs w:val="22"/>
        </w:rPr>
        <w:t>Ou bien</w:t>
      </w:r>
    </w:p>
    <w:p w14:paraId="3F51EF7E" w14:textId="6E9D1112" w:rsidR="002037D7" w:rsidRPr="005E2A73" w:rsidRDefault="002037D7" w:rsidP="002037D7">
      <w:pPr>
        <w:rPr>
          <w:sz w:val="22"/>
          <w:szCs w:val="22"/>
        </w:rPr>
      </w:pPr>
      <w:r w:rsidRPr="005E2A73">
        <w:rPr>
          <w:sz w:val="22"/>
          <w:szCs w:val="22"/>
        </w:rPr>
        <w:t xml:space="preserve">Marc </w:t>
      </w:r>
      <w:proofErr w:type="spellStart"/>
      <w:r w:rsidRPr="005E2A73">
        <w:rPr>
          <w:sz w:val="22"/>
          <w:szCs w:val="22"/>
        </w:rPr>
        <w:t>Belissa</w:t>
      </w:r>
      <w:proofErr w:type="spellEnd"/>
      <w:r w:rsidRPr="005E2A73">
        <w:rPr>
          <w:sz w:val="22"/>
          <w:szCs w:val="22"/>
        </w:rPr>
        <w:t xml:space="preserve">, Marc </w:t>
      </w:r>
      <w:proofErr w:type="spellStart"/>
      <w:r w:rsidRPr="005E2A73">
        <w:rPr>
          <w:sz w:val="22"/>
          <w:szCs w:val="22"/>
        </w:rPr>
        <w:t>Deleplace</w:t>
      </w:r>
      <w:proofErr w:type="spellEnd"/>
      <w:r w:rsidRPr="005E2A73">
        <w:rPr>
          <w:sz w:val="22"/>
          <w:szCs w:val="22"/>
        </w:rPr>
        <w:t xml:space="preserve"> (</w:t>
      </w:r>
      <w:proofErr w:type="spellStart"/>
      <w:r w:rsidRPr="005E2A73">
        <w:rPr>
          <w:sz w:val="22"/>
          <w:szCs w:val="22"/>
        </w:rPr>
        <w:t>dir</w:t>
      </w:r>
      <w:proofErr w:type="spellEnd"/>
      <w:r w:rsidRPr="005E2A73">
        <w:rPr>
          <w:sz w:val="22"/>
          <w:szCs w:val="22"/>
        </w:rPr>
        <w:t xml:space="preserve">.), </w:t>
      </w:r>
      <w:r w:rsidRPr="005E2A73">
        <w:rPr>
          <w:i/>
          <w:sz w:val="22"/>
          <w:szCs w:val="22"/>
        </w:rPr>
        <w:t>Réussir</w:t>
      </w:r>
      <w:r w:rsidRPr="005E2A73">
        <w:rPr>
          <w:sz w:val="22"/>
          <w:szCs w:val="22"/>
        </w:rPr>
        <w:t xml:space="preserve"> </w:t>
      </w:r>
      <w:r w:rsidRPr="005E2A73">
        <w:rPr>
          <w:i/>
          <w:sz w:val="22"/>
          <w:szCs w:val="22"/>
        </w:rPr>
        <w:t xml:space="preserve">le CAPES d’histoire-géographie, </w:t>
      </w:r>
      <w:r w:rsidRPr="005E2A73">
        <w:rPr>
          <w:sz w:val="22"/>
          <w:szCs w:val="22"/>
        </w:rPr>
        <w:t>Paris, Ellipses, 2015</w:t>
      </w:r>
    </w:p>
    <w:p w14:paraId="1E739BCD" w14:textId="77777777" w:rsidR="002037D7" w:rsidRPr="005E2A73" w:rsidRDefault="002037D7">
      <w:pPr>
        <w:rPr>
          <w:sz w:val="22"/>
          <w:szCs w:val="22"/>
        </w:rPr>
      </w:pPr>
    </w:p>
    <w:p w14:paraId="488F17C0" w14:textId="77777777" w:rsidR="00E35150" w:rsidRPr="005E2A73" w:rsidRDefault="00E35150">
      <w:pPr>
        <w:rPr>
          <w:sz w:val="22"/>
          <w:szCs w:val="22"/>
        </w:rPr>
      </w:pPr>
    </w:p>
    <w:p w14:paraId="28ACE65D" w14:textId="77777777" w:rsidR="00E35150" w:rsidRPr="005E2A73" w:rsidRDefault="00E35150">
      <w:pPr>
        <w:rPr>
          <w:b/>
          <w:color w:val="000000"/>
          <w:sz w:val="28"/>
          <w:szCs w:val="28"/>
          <w:lang w:eastAsia="ja-JP"/>
        </w:rPr>
      </w:pPr>
      <w:r w:rsidRPr="005E2A73">
        <w:rPr>
          <w:b/>
          <w:color w:val="000000"/>
          <w:sz w:val="28"/>
          <w:szCs w:val="28"/>
          <w:lang w:eastAsia="ja-JP"/>
        </w:rPr>
        <w:t xml:space="preserve">B. Question de Moderne-Contemporaine : </w:t>
      </w:r>
    </w:p>
    <w:p w14:paraId="54758909" w14:textId="0C0E58D4" w:rsidR="00614DC8" w:rsidRPr="005E2A73" w:rsidRDefault="00614DC8">
      <w:pPr>
        <w:rPr>
          <w:b/>
          <w:color w:val="000000"/>
          <w:sz w:val="28"/>
          <w:szCs w:val="28"/>
          <w:lang w:eastAsia="ja-JP"/>
        </w:rPr>
      </w:pPr>
      <w:r w:rsidRPr="005E2A73">
        <w:rPr>
          <w:b/>
          <w:color w:val="000000"/>
          <w:sz w:val="28"/>
          <w:szCs w:val="28"/>
          <w:lang w:eastAsia="ja-JP"/>
        </w:rPr>
        <w:t>Citoyenneté, république, démoc</w:t>
      </w:r>
      <w:r w:rsidR="00645F7B" w:rsidRPr="005E2A73">
        <w:rPr>
          <w:b/>
          <w:color w:val="000000"/>
          <w:sz w:val="28"/>
          <w:szCs w:val="28"/>
          <w:lang w:eastAsia="ja-JP"/>
        </w:rPr>
        <w:t>ratie en France de 1789 à 1899</w:t>
      </w:r>
      <w:r w:rsidRPr="005E2A73">
        <w:rPr>
          <w:b/>
          <w:color w:val="000000"/>
          <w:sz w:val="28"/>
          <w:szCs w:val="28"/>
          <w:lang w:eastAsia="ja-JP"/>
        </w:rPr>
        <w:t>.</w:t>
      </w:r>
    </w:p>
    <w:p w14:paraId="3C17055F" w14:textId="77777777" w:rsidR="00614DC8" w:rsidRPr="005E2A73" w:rsidRDefault="00614DC8">
      <w:pPr>
        <w:rPr>
          <w:color w:val="000000"/>
          <w:sz w:val="22"/>
          <w:szCs w:val="22"/>
          <w:lang w:eastAsia="ja-JP"/>
        </w:rPr>
      </w:pPr>
    </w:p>
    <w:p w14:paraId="5A35E4F4" w14:textId="1BF48D4A" w:rsidR="00614DC8" w:rsidRPr="005E2A73" w:rsidRDefault="00614DC8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>Lectures de préparation pendant l’été :</w:t>
      </w:r>
    </w:p>
    <w:p w14:paraId="7DC9DF32" w14:textId="77777777" w:rsidR="00E35150" w:rsidRPr="005E2A73" w:rsidRDefault="00E35150">
      <w:pPr>
        <w:rPr>
          <w:color w:val="000000"/>
          <w:sz w:val="22"/>
          <w:szCs w:val="22"/>
          <w:lang w:eastAsia="ja-JP"/>
        </w:rPr>
      </w:pPr>
    </w:p>
    <w:p w14:paraId="0B4D680A" w14:textId="148433F4" w:rsidR="00614DC8" w:rsidRPr="005E2A73" w:rsidRDefault="004D5EE0">
      <w:pPr>
        <w:rPr>
          <w:b/>
          <w:color w:val="000000"/>
          <w:sz w:val="22"/>
          <w:szCs w:val="22"/>
          <w:lang w:eastAsia="ja-JP"/>
        </w:rPr>
      </w:pPr>
      <w:r w:rsidRPr="005E2A73">
        <w:rPr>
          <w:b/>
          <w:color w:val="000000"/>
          <w:sz w:val="22"/>
          <w:szCs w:val="22"/>
          <w:lang w:eastAsia="ja-JP"/>
        </w:rPr>
        <w:t>1</w:t>
      </w:r>
      <w:r w:rsidR="00614DC8" w:rsidRPr="005E2A73">
        <w:rPr>
          <w:b/>
          <w:color w:val="000000"/>
          <w:sz w:val="22"/>
          <w:szCs w:val="22"/>
          <w:lang w:eastAsia="ja-JP"/>
        </w:rPr>
        <w:t>) indispensable :</w:t>
      </w:r>
      <w:r w:rsidR="00645F7B" w:rsidRPr="005E2A73">
        <w:rPr>
          <w:b/>
          <w:color w:val="000000"/>
          <w:sz w:val="22"/>
          <w:szCs w:val="22"/>
          <w:lang w:eastAsia="ja-JP"/>
        </w:rPr>
        <w:t xml:space="preserve"> il faut </w:t>
      </w:r>
      <w:r w:rsidR="00645F7B" w:rsidRPr="005E2A73">
        <w:rPr>
          <w:b/>
          <w:color w:val="000000"/>
          <w:sz w:val="22"/>
          <w:szCs w:val="22"/>
          <w:u w:val="single"/>
          <w:lang w:eastAsia="ja-JP"/>
        </w:rPr>
        <w:t xml:space="preserve">maîtriser la chronologie des régimes politiques </w:t>
      </w:r>
    </w:p>
    <w:p w14:paraId="089F4BFE" w14:textId="77777777" w:rsidR="00E35150" w:rsidRPr="005E2A73" w:rsidRDefault="00E35150">
      <w:pPr>
        <w:rPr>
          <w:color w:val="000000"/>
          <w:sz w:val="22"/>
          <w:szCs w:val="22"/>
          <w:lang w:eastAsia="ja-JP"/>
        </w:rPr>
      </w:pPr>
    </w:p>
    <w:p w14:paraId="42CEABAF" w14:textId="0EB49FD4" w:rsidR="00E35150" w:rsidRPr="005E2A73" w:rsidRDefault="00E35150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>- séquence Révolution française</w:t>
      </w:r>
    </w:p>
    <w:p w14:paraId="0D9D2D06" w14:textId="43B9697E" w:rsidR="00E35150" w:rsidRPr="005E2A73" w:rsidRDefault="004D5EE0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 xml:space="preserve">Albert Soboul, </w:t>
      </w:r>
      <w:r w:rsidRPr="005E2A73">
        <w:rPr>
          <w:i/>
          <w:color w:val="000000"/>
          <w:sz w:val="22"/>
          <w:szCs w:val="22"/>
          <w:lang w:eastAsia="ja-JP"/>
        </w:rPr>
        <w:t>La Révolution française</w:t>
      </w:r>
      <w:r w:rsidRPr="005E2A73">
        <w:rPr>
          <w:color w:val="000000"/>
          <w:sz w:val="22"/>
          <w:szCs w:val="22"/>
          <w:lang w:eastAsia="ja-JP"/>
        </w:rPr>
        <w:t xml:space="preserve">, Paris, PUF, </w:t>
      </w:r>
      <w:proofErr w:type="spellStart"/>
      <w:r w:rsidRPr="005E2A73">
        <w:rPr>
          <w:color w:val="000000"/>
          <w:sz w:val="22"/>
          <w:szCs w:val="22"/>
          <w:lang w:eastAsia="ja-JP"/>
        </w:rPr>
        <w:t>rééd</w:t>
      </w:r>
      <w:proofErr w:type="spellEnd"/>
      <w:r w:rsidRPr="005E2A73">
        <w:rPr>
          <w:color w:val="000000"/>
          <w:sz w:val="22"/>
          <w:szCs w:val="22"/>
          <w:lang w:eastAsia="ja-JP"/>
        </w:rPr>
        <w:t xml:space="preserve">. « Quadrige » 2014. </w:t>
      </w:r>
    </w:p>
    <w:p w14:paraId="3FC19BF9" w14:textId="71B809F7" w:rsidR="00E35150" w:rsidRPr="005E2A73" w:rsidRDefault="005E2A73">
      <w:pPr>
        <w:rPr>
          <w:color w:val="000000"/>
          <w:sz w:val="22"/>
          <w:szCs w:val="22"/>
          <w:lang w:eastAsia="ja-JP"/>
        </w:rPr>
      </w:pPr>
      <w:proofErr w:type="gramStart"/>
      <w:r w:rsidRPr="005E2A73">
        <w:rPr>
          <w:color w:val="000000"/>
          <w:sz w:val="22"/>
          <w:szCs w:val="22"/>
          <w:lang w:eastAsia="ja-JP"/>
        </w:rPr>
        <w:t>ou</w:t>
      </w:r>
      <w:proofErr w:type="gramEnd"/>
      <w:r w:rsidRPr="005E2A73">
        <w:rPr>
          <w:color w:val="000000"/>
          <w:sz w:val="22"/>
          <w:szCs w:val="22"/>
          <w:lang w:eastAsia="ja-JP"/>
        </w:rPr>
        <w:t xml:space="preserve"> Michel </w:t>
      </w:r>
      <w:proofErr w:type="spellStart"/>
      <w:r w:rsidRPr="005E2A73">
        <w:rPr>
          <w:color w:val="000000"/>
          <w:sz w:val="22"/>
          <w:szCs w:val="22"/>
          <w:lang w:eastAsia="ja-JP"/>
        </w:rPr>
        <w:t>Vovelle</w:t>
      </w:r>
      <w:proofErr w:type="spellEnd"/>
      <w:r w:rsidRPr="005E2A73">
        <w:rPr>
          <w:color w:val="000000"/>
          <w:sz w:val="22"/>
          <w:szCs w:val="22"/>
          <w:lang w:eastAsia="ja-JP"/>
        </w:rPr>
        <w:t xml:space="preserve">, </w:t>
      </w:r>
      <w:r w:rsidRPr="005E2A73">
        <w:rPr>
          <w:i/>
          <w:color w:val="000000"/>
          <w:sz w:val="22"/>
          <w:szCs w:val="22"/>
          <w:lang w:eastAsia="ja-JP"/>
        </w:rPr>
        <w:t>La Révolution française, 1789-1799</w:t>
      </w:r>
      <w:r w:rsidRPr="005E2A73">
        <w:rPr>
          <w:color w:val="000000"/>
          <w:sz w:val="22"/>
          <w:szCs w:val="22"/>
          <w:lang w:eastAsia="ja-JP"/>
        </w:rPr>
        <w:t>, Paris, Armand Colin, 3</w:t>
      </w:r>
      <w:r w:rsidRPr="005E2A73">
        <w:rPr>
          <w:color w:val="000000"/>
          <w:sz w:val="22"/>
          <w:szCs w:val="22"/>
          <w:vertAlign w:val="superscript"/>
          <w:lang w:eastAsia="ja-JP"/>
        </w:rPr>
        <w:t>e</w:t>
      </w:r>
      <w:r w:rsidRPr="005E2A73">
        <w:rPr>
          <w:color w:val="000000"/>
          <w:sz w:val="22"/>
          <w:szCs w:val="22"/>
          <w:lang w:eastAsia="ja-JP"/>
        </w:rPr>
        <w:t xml:space="preserve"> éd. 2015.</w:t>
      </w:r>
    </w:p>
    <w:p w14:paraId="3FFD411F" w14:textId="77777777" w:rsidR="005E2A73" w:rsidRPr="005E2A73" w:rsidRDefault="005E2A73">
      <w:pPr>
        <w:rPr>
          <w:color w:val="000000"/>
          <w:sz w:val="22"/>
          <w:szCs w:val="22"/>
          <w:lang w:eastAsia="ja-JP"/>
        </w:rPr>
      </w:pPr>
    </w:p>
    <w:p w14:paraId="01897913" w14:textId="426435CC" w:rsidR="00E35150" w:rsidRPr="005E2A73" w:rsidRDefault="00E35150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>- séquence XIXe siècle</w:t>
      </w:r>
    </w:p>
    <w:p w14:paraId="4089D6A0" w14:textId="587942E1" w:rsidR="00645F7B" w:rsidRPr="005E2A73" w:rsidRDefault="00645F7B">
      <w:pPr>
        <w:rPr>
          <w:sz w:val="22"/>
          <w:szCs w:val="22"/>
        </w:rPr>
      </w:pPr>
    </w:p>
    <w:p w14:paraId="3F079E62" w14:textId="75DCC360" w:rsidR="00E35150" w:rsidRPr="005E2A73" w:rsidRDefault="004D5EE0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 xml:space="preserve">Pour commencer : </w:t>
      </w:r>
      <w:r w:rsidR="00E35150" w:rsidRPr="005E2A73">
        <w:rPr>
          <w:color w:val="000000"/>
          <w:sz w:val="22"/>
          <w:szCs w:val="22"/>
          <w:lang w:eastAsia="ja-JP"/>
        </w:rPr>
        <w:t xml:space="preserve">Patrick </w:t>
      </w:r>
      <w:proofErr w:type="spellStart"/>
      <w:r w:rsidR="00E35150" w:rsidRPr="005E2A73">
        <w:rPr>
          <w:color w:val="000000"/>
          <w:sz w:val="22"/>
          <w:szCs w:val="22"/>
          <w:lang w:eastAsia="ja-JP"/>
        </w:rPr>
        <w:t>Lagoueyte</w:t>
      </w:r>
      <w:proofErr w:type="spellEnd"/>
      <w:r w:rsidR="00E35150" w:rsidRPr="005E2A73">
        <w:rPr>
          <w:color w:val="000000"/>
          <w:sz w:val="22"/>
          <w:szCs w:val="22"/>
          <w:lang w:eastAsia="ja-JP"/>
        </w:rPr>
        <w:t xml:space="preserve">, </w:t>
      </w:r>
      <w:r w:rsidR="00E35150" w:rsidRPr="005E2A73">
        <w:rPr>
          <w:i/>
          <w:color w:val="000000"/>
          <w:sz w:val="22"/>
          <w:szCs w:val="22"/>
          <w:lang w:eastAsia="ja-JP"/>
        </w:rPr>
        <w:t>La vie politique en France au XIXe siècle</w:t>
      </w:r>
      <w:r w:rsidR="00E35150" w:rsidRPr="005E2A73">
        <w:rPr>
          <w:color w:val="000000"/>
          <w:sz w:val="22"/>
          <w:szCs w:val="22"/>
          <w:lang w:eastAsia="ja-JP"/>
        </w:rPr>
        <w:t>, Paris-Gap, Ophrys, 1990</w:t>
      </w:r>
    </w:p>
    <w:p w14:paraId="0B433AA3" w14:textId="77777777" w:rsidR="00E35150" w:rsidRPr="005E2A73" w:rsidRDefault="00E35150">
      <w:pPr>
        <w:rPr>
          <w:sz w:val="22"/>
          <w:szCs w:val="22"/>
        </w:rPr>
      </w:pPr>
    </w:p>
    <w:p w14:paraId="66A6102E" w14:textId="02B3700A" w:rsidR="004D5EE0" w:rsidRPr="005E2A73" w:rsidRDefault="004D5EE0">
      <w:pPr>
        <w:rPr>
          <w:sz w:val="22"/>
          <w:szCs w:val="22"/>
        </w:rPr>
      </w:pPr>
      <w:r w:rsidRPr="005E2A73">
        <w:rPr>
          <w:sz w:val="22"/>
          <w:szCs w:val="22"/>
        </w:rPr>
        <w:t xml:space="preserve">Pour compléter : Vincent </w:t>
      </w:r>
      <w:proofErr w:type="spellStart"/>
      <w:r w:rsidRPr="005E2A73">
        <w:rPr>
          <w:sz w:val="22"/>
          <w:szCs w:val="22"/>
        </w:rPr>
        <w:t>Adoumie</w:t>
      </w:r>
      <w:proofErr w:type="spellEnd"/>
      <w:r w:rsidRPr="005E2A73">
        <w:rPr>
          <w:sz w:val="22"/>
          <w:szCs w:val="22"/>
        </w:rPr>
        <w:t xml:space="preserve">, </w:t>
      </w:r>
      <w:r w:rsidRPr="005E2A73">
        <w:rPr>
          <w:i/>
          <w:sz w:val="22"/>
          <w:szCs w:val="22"/>
        </w:rPr>
        <w:t>De la monarchie à la république, 1815-1879,</w:t>
      </w:r>
      <w:r w:rsidRPr="005E2A73">
        <w:rPr>
          <w:sz w:val="22"/>
          <w:szCs w:val="22"/>
        </w:rPr>
        <w:t xml:space="preserve"> Paris, Hachette supérieur, Carré histoire, 2004.</w:t>
      </w:r>
    </w:p>
    <w:p w14:paraId="146CAB4B" w14:textId="0A03CBDE" w:rsidR="00645F7B" w:rsidRPr="005E2A73" w:rsidRDefault="00645F7B" w:rsidP="00645F7B">
      <w:pPr>
        <w:widowControl w:val="0"/>
        <w:autoSpaceDE w:val="0"/>
        <w:autoSpaceDN w:val="0"/>
        <w:adjustRightInd w:val="0"/>
        <w:jc w:val="both"/>
        <w:rPr>
          <w:color w:val="202020"/>
          <w:sz w:val="22"/>
          <w:szCs w:val="22"/>
        </w:rPr>
      </w:pPr>
      <w:r w:rsidRPr="005E2A73">
        <w:rPr>
          <w:smallCaps/>
          <w:sz w:val="22"/>
          <w:szCs w:val="22"/>
        </w:rPr>
        <w:t xml:space="preserve"> </w:t>
      </w:r>
      <w:proofErr w:type="gramStart"/>
      <w:r w:rsidR="005E2A73" w:rsidRPr="005E2A73">
        <w:rPr>
          <w:sz w:val="22"/>
          <w:szCs w:val="22"/>
        </w:rPr>
        <w:t>o</w:t>
      </w:r>
      <w:r w:rsidR="004D5EE0" w:rsidRPr="005E2A73">
        <w:rPr>
          <w:sz w:val="22"/>
          <w:szCs w:val="22"/>
        </w:rPr>
        <w:t>u</w:t>
      </w:r>
      <w:proofErr w:type="gramEnd"/>
      <w:r w:rsidR="004D5EE0" w:rsidRPr="005E2A73">
        <w:rPr>
          <w:sz w:val="22"/>
          <w:szCs w:val="22"/>
        </w:rPr>
        <w:t xml:space="preserve"> Sylvie </w:t>
      </w:r>
      <w:proofErr w:type="spellStart"/>
      <w:r w:rsidR="004D5EE0" w:rsidRPr="005E2A73">
        <w:rPr>
          <w:sz w:val="22"/>
          <w:szCs w:val="22"/>
        </w:rPr>
        <w:t>Aprile</w:t>
      </w:r>
      <w:proofErr w:type="spellEnd"/>
      <w:r w:rsidRPr="005E2A73">
        <w:rPr>
          <w:sz w:val="22"/>
          <w:szCs w:val="22"/>
        </w:rPr>
        <w:t>,</w:t>
      </w:r>
      <w:r w:rsidRPr="005E2A73">
        <w:rPr>
          <w:smallCaps/>
          <w:sz w:val="22"/>
          <w:szCs w:val="22"/>
        </w:rPr>
        <w:t xml:space="preserve"> </w:t>
      </w:r>
      <w:r w:rsidRPr="005E2A73">
        <w:rPr>
          <w:i/>
          <w:color w:val="202020"/>
          <w:sz w:val="22"/>
          <w:szCs w:val="22"/>
        </w:rPr>
        <w:t>La révolution inachevée, 1815-1870</w:t>
      </w:r>
      <w:r w:rsidRPr="005E2A73">
        <w:rPr>
          <w:color w:val="202020"/>
          <w:sz w:val="22"/>
          <w:szCs w:val="22"/>
        </w:rPr>
        <w:t>, Paris, Belin, 2010 (version compacte 2014, moins coûteuse)</w:t>
      </w:r>
    </w:p>
    <w:p w14:paraId="22AD6ABE" w14:textId="77777777" w:rsidR="00645F7B" w:rsidRPr="005E2A73" w:rsidRDefault="00645F7B">
      <w:pPr>
        <w:rPr>
          <w:sz w:val="22"/>
          <w:szCs w:val="22"/>
        </w:rPr>
      </w:pPr>
    </w:p>
    <w:p w14:paraId="542F1231" w14:textId="033817BA" w:rsidR="005E2A73" w:rsidRPr="005E2A73" w:rsidRDefault="005E2A73" w:rsidP="005E2A73">
      <w:pPr>
        <w:rPr>
          <w:color w:val="000000"/>
          <w:sz w:val="22"/>
          <w:szCs w:val="22"/>
          <w:lang w:eastAsia="ja-JP"/>
        </w:rPr>
      </w:pPr>
      <w:r w:rsidRPr="005E2A73">
        <w:rPr>
          <w:sz w:val="22"/>
          <w:szCs w:val="22"/>
        </w:rPr>
        <w:t xml:space="preserve">Une fois les grands repères acquis, votre </w:t>
      </w:r>
      <w:r w:rsidRPr="005E2A73">
        <w:rPr>
          <w:color w:val="000000"/>
          <w:sz w:val="22"/>
          <w:szCs w:val="22"/>
          <w:lang w:eastAsia="ja-JP"/>
        </w:rPr>
        <w:t xml:space="preserve">« Bible » sera :  </w:t>
      </w:r>
    </w:p>
    <w:p w14:paraId="39DD22C5" w14:textId="2531D829" w:rsidR="005E2A73" w:rsidRPr="005E2A73" w:rsidRDefault="005E2A73" w:rsidP="005E2A73">
      <w:pPr>
        <w:rPr>
          <w:color w:val="000000"/>
          <w:sz w:val="22"/>
          <w:szCs w:val="22"/>
          <w:lang w:eastAsia="ja-JP"/>
        </w:rPr>
      </w:pPr>
      <w:r w:rsidRPr="005E2A73">
        <w:rPr>
          <w:color w:val="000000"/>
          <w:sz w:val="22"/>
          <w:szCs w:val="22"/>
          <w:lang w:eastAsia="ja-JP"/>
        </w:rPr>
        <w:t xml:space="preserve">Serge </w:t>
      </w:r>
      <w:proofErr w:type="spellStart"/>
      <w:r w:rsidRPr="005E2A73">
        <w:rPr>
          <w:color w:val="000000"/>
          <w:sz w:val="22"/>
          <w:szCs w:val="22"/>
          <w:lang w:eastAsia="ja-JP"/>
        </w:rPr>
        <w:t>Berstein</w:t>
      </w:r>
      <w:proofErr w:type="spellEnd"/>
      <w:r w:rsidRPr="005E2A73">
        <w:rPr>
          <w:color w:val="000000"/>
          <w:sz w:val="22"/>
          <w:szCs w:val="22"/>
          <w:lang w:eastAsia="ja-JP"/>
        </w:rPr>
        <w:t xml:space="preserve">, Michel </w:t>
      </w:r>
      <w:proofErr w:type="spellStart"/>
      <w:r w:rsidRPr="005E2A73">
        <w:rPr>
          <w:color w:val="000000"/>
          <w:sz w:val="22"/>
          <w:szCs w:val="22"/>
          <w:lang w:eastAsia="ja-JP"/>
        </w:rPr>
        <w:t>Winock</w:t>
      </w:r>
      <w:proofErr w:type="spellEnd"/>
      <w:r w:rsidRPr="005E2A73">
        <w:rPr>
          <w:color w:val="000000"/>
          <w:sz w:val="22"/>
          <w:szCs w:val="22"/>
          <w:lang w:eastAsia="ja-JP"/>
        </w:rPr>
        <w:t xml:space="preserve"> (éd.), </w:t>
      </w:r>
      <w:r w:rsidRPr="005E2A73">
        <w:rPr>
          <w:i/>
          <w:color w:val="000000"/>
          <w:sz w:val="22"/>
          <w:szCs w:val="22"/>
          <w:lang w:eastAsia="ja-JP"/>
        </w:rPr>
        <w:t>L’invention de la démocratie, 1789-1914</w:t>
      </w:r>
      <w:r w:rsidRPr="005E2A73">
        <w:rPr>
          <w:color w:val="000000"/>
          <w:sz w:val="22"/>
          <w:szCs w:val="22"/>
          <w:lang w:eastAsia="ja-JP"/>
        </w:rPr>
        <w:t xml:space="preserve">, Paris, Seuil, « Histoire de la France politique », 2003, </w:t>
      </w:r>
      <w:proofErr w:type="spellStart"/>
      <w:r w:rsidRPr="005E2A73">
        <w:rPr>
          <w:color w:val="000000"/>
          <w:sz w:val="22"/>
          <w:szCs w:val="22"/>
          <w:lang w:eastAsia="ja-JP"/>
        </w:rPr>
        <w:t>rééd</w:t>
      </w:r>
      <w:proofErr w:type="spellEnd"/>
      <w:r w:rsidRPr="005E2A73">
        <w:rPr>
          <w:color w:val="000000"/>
          <w:sz w:val="22"/>
          <w:szCs w:val="22"/>
          <w:lang w:eastAsia="ja-JP"/>
        </w:rPr>
        <w:t xml:space="preserve">. Points-Seuil (poche). </w:t>
      </w:r>
      <w:r w:rsidRPr="005E2A73">
        <w:rPr>
          <w:sz w:val="22"/>
          <w:szCs w:val="22"/>
        </w:rPr>
        <w:t>Excellente chronologie</w:t>
      </w:r>
      <w:r w:rsidRPr="005E2A73">
        <w:rPr>
          <w:i/>
          <w:sz w:val="22"/>
          <w:szCs w:val="22"/>
        </w:rPr>
        <w:t xml:space="preserve"> </w:t>
      </w:r>
      <w:r w:rsidRPr="005E2A73">
        <w:rPr>
          <w:sz w:val="22"/>
          <w:szCs w:val="22"/>
        </w:rPr>
        <w:t xml:space="preserve"> - à lire et à relire</w:t>
      </w:r>
    </w:p>
    <w:p w14:paraId="4EB0C715" w14:textId="173D0FB7" w:rsidR="005E2A73" w:rsidRPr="005E2A73" w:rsidRDefault="005E2A73">
      <w:pPr>
        <w:rPr>
          <w:sz w:val="22"/>
          <w:szCs w:val="22"/>
        </w:rPr>
      </w:pPr>
    </w:p>
    <w:p w14:paraId="02FB830F" w14:textId="40495449" w:rsidR="00645F7B" w:rsidRPr="005E2A73" w:rsidRDefault="00645F7B">
      <w:pPr>
        <w:rPr>
          <w:b/>
          <w:color w:val="000000"/>
          <w:sz w:val="22"/>
          <w:szCs w:val="22"/>
          <w:lang w:eastAsia="ja-JP"/>
        </w:rPr>
      </w:pPr>
      <w:r w:rsidRPr="005E2A73">
        <w:rPr>
          <w:b/>
          <w:color w:val="000000"/>
          <w:sz w:val="22"/>
          <w:szCs w:val="22"/>
          <w:lang w:eastAsia="ja-JP"/>
        </w:rPr>
        <w:t xml:space="preserve">2) les </w:t>
      </w:r>
      <w:r w:rsidRPr="005E2A73">
        <w:rPr>
          <w:b/>
          <w:color w:val="000000"/>
          <w:sz w:val="22"/>
          <w:szCs w:val="22"/>
          <w:u w:val="single"/>
          <w:lang w:eastAsia="ja-JP"/>
        </w:rPr>
        <w:t>manuels de concours </w:t>
      </w:r>
      <w:r w:rsidRPr="005E2A73">
        <w:rPr>
          <w:b/>
          <w:color w:val="000000"/>
          <w:sz w:val="22"/>
          <w:szCs w:val="22"/>
          <w:lang w:eastAsia="ja-JP"/>
        </w:rPr>
        <w:t>:</w:t>
      </w:r>
      <w:r w:rsidR="004D5EE0" w:rsidRPr="005E2A73">
        <w:rPr>
          <w:b/>
          <w:color w:val="000000"/>
          <w:sz w:val="22"/>
          <w:szCs w:val="22"/>
          <w:lang w:eastAsia="ja-JP"/>
        </w:rPr>
        <w:t xml:space="preserve"> </w:t>
      </w:r>
      <w:r w:rsidR="005E2A73" w:rsidRPr="005E2A73">
        <w:rPr>
          <w:color w:val="000000"/>
          <w:sz w:val="22"/>
          <w:szCs w:val="22"/>
          <w:lang w:eastAsia="ja-JP"/>
        </w:rPr>
        <w:t>à utiliser dans l’ordre suivant :</w:t>
      </w:r>
      <w:r w:rsidR="005E2A73" w:rsidRPr="005E2A73">
        <w:rPr>
          <w:b/>
          <w:color w:val="000000"/>
          <w:sz w:val="22"/>
          <w:szCs w:val="22"/>
          <w:lang w:eastAsia="ja-JP"/>
        </w:rPr>
        <w:t xml:space="preserve"> </w:t>
      </w:r>
    </w:p>
    <w:p w14:paraId="502B7A25" w14:textId="77777777" w:rsidR="00645F7B" w:rsidRPr="005E2A73" w:rsidRDefault="00645F7B">
      <w:pPr>
        <w:rPr>
          <w:color w:val="000000"/>
          <w:sz w:val="22"/>
          <w:szCs w:val="22"/>
          <w:lang w:eastAsia="ja-JP"/>
        </w:rPr>
      </w:pPr>
    </w:p>
    <w:p w14:paraId="2EF9CDFC" w14:textId="58335B8B" w:rsidR="00645F7B" w:rsidRPr="005E2A73" w:rsidRDefault="004D5EE0">
      <w:pPr>
        <w:rPr>
          <w:color w:val="1A1A1A"/>
          <w:sz w:val="22"/>
          <w:szCs w:val="22"/>
        </w:rPr>
      </w:pPr>
      <w:r w:rsidRPr="005E2A73">
        <w:rPr>
          <w:color w:val="1A1A1A"/>
          <w:sz w:val="22"/>
          <w:szCs w:val="22"/>
        </w:rPr>
        <w:t>Delphine Diaz, Maxime Kaci et Stéphane</w:t>
      </w:r>
      <w:r w:rsidR="00645F7B" w:rsidRPr="005E2A73">
        <w:rPr>
          <w:color w:val="1A1A1A"/>
          <w:sz w:val="22"/>
          <w:szCs w:val="22"/>
        </w:rPr>
        <w:t xml:space="preserve"> </w:t>
      </w:r>
      <w:proofErr w:type="spellStart"/>
      <w:r w:rsidR="00645F7B" w:rsidRPr="005E2A73">
        <w:rPr>
          <w:color w:val="1A1A1A"/>
          <w:sz w:val="22"/>
          <w:szCs w:val="22"/>
        </w:rPr>
        <w:t>Lembré</w:t>
      </w:r>
      <w:proofErr w:type="spellEnd"/>
      <w:r w:rsidR="00645F7B" w:rsidRPr="005E2A73">
        <w:rPr>
          <w:color w:val="1A1A1A"/>
          <w:sz w:val="22"/>
          <w:szCs w:val="22"/>
        </w:rPr>
        <w:t>, C</w:t>
      </w:r>
      <w:r w:rsidRPr="005E2A73">
        <w:rPr>
          <w:i/>
          <w:iCs/>
          <w:color w:val="1A1A1A"/>
          <w:sz w:val="22"/>
          <w:szCs w:val="22"/>
        </w:rPr>
        <w:t>itoyenneté, République, D</w:t>
      </w:r>
      <w:r w:rsidR="00645F7B" w:rsidRPr="005E2A73">
        <w:rPr>
          <w:i/>
          <w:iCs/>
          <w:color w:val="1A1A1A"/>
          <w:sz w:val="22"/>
          <w:szCs w:val="22"/>
        </w:rPr>
        <w:t xml:space="preserve">émocratie, </w:t>
      </w:r>
      <w:r w:rsidR="00645F7B" w:rsidRPr="005E2A73">
        <w:rPr>
          <w:color w:val="1A1A1A"/>
          <w:sz w:val="22"/>
          <w:szCs w:val="22"/>
        </w:rPr>
        <w:t>Paris, Bréal</w:t>
      </w:r>
      <w:r w:rsidRPr="005E2A73">
        <w:rPr>
          <w:color w:val="1A1A1A"/>
          <w:sz w:val="22"/>
          <w:szCs w:val="22"/>
        </w:rPr>
        <w:t>,</w:t>
      </w:r>
      <w:r w:rsidR="00645F7B" w:rsidRPr="005E2A73">
        <w:rPr>
          <w:color w:val="1A1A1A"/>
          <w:sz w:val="22"/>
          <w:szCs w:val="22"/>
        </w:rPr>
        <w:t xml:space="preserve"> 2014 : le moins épais, commode pour « entrer » dans la question</w:t>
      </w:r>
      <w:r w:rsidR="005E2A73" w:rsidRPr="005E2A73">
        <w:rPr>
          <w:color w:val="1A1A1A"/>
          <w:sz w:val="22"/>
          <w:szCs w:val="22"/>
        </w:rPr>
        <w:t>. Excellent comme première lecture.</w:t>
      </w:r>
    </w:p>
    <w:p w14:paraId="32321F84" w14:textId="77777777" w:rsidR="00645F7B" w:rsidRPr="005E2A73" w:rsidRDefault="00645F7B">
      <w:pPr>
        <w:rPr>
          <w:color w:val="1A1A1A"/>
          <w:sz w:val="22"/>
          <w:szCs w:val="22"/>
        </w:rPr>
      </w:pPr>
    </w:p>
    <w:p w14:paraId="1970AC47" w14:textId="2C71E7E9" w:rsidR="00E35150" w:rsidRPr="005E2A73" w:rsidRDefault="00E35150">
      <w:pPr>
        <w:rPr>
          <w:sz w:val="22"/>
          <w:szCs w:val="22"/>
        </w:rPr>
      </w:pPr>
      <w:r w:rsidRPr="005E2A73">
        <w:rPr>
          <w:color w:val="1A1A1A"/>
          <w:sz w:val="22"/>
          <w:szCs w:val="22"/>
        </w:rPr>
        <w:t xml:space="preserve">Marc </w:t>
      </w:r>
      <w:proofErr w:type="spellStart"/>
      <w:r w:rsidRPr="005E2A73">
        <w:rPr>
          <w:color w:val="1A1A1A"/>
          <w:sz w:val="22"/>
          <w:szCs w:val="22"/>
        </w:rPr>
        <w:t>Belissa</w:t>
      </w:r>
      <w:proofErr w:type="spellEnd"/>
      <w:r w:rsidR="004D5EE0" w:rsidRPr="005E2A73">
        <w:rPr>
          <w:color w:val="1A1A1A"/>
          <w:sz w:val="22"/>
          <w:szCs w:val="22"/>
        </w:rPr>
        <w:t xml:space="preserve">, Y. Bosc, et </w:t>
      </w:r>
      <w:proofErr w:type="spellStart"/>
      <w:r w:rsidR="004D5EE0" w:rsidRPr="005E2A73">
        <w:rPr>
          <w:i/>
          <w:color w:val="1A1A1A"/>
          <w:sz w:val="22"/>
          <w:szCs w:val="22"/>
        </w:rPr>
        <w:t>alii</w:t>
      </w:r>
      <w:proofErr w:type="spellEnd"/>
      <w:r w:rsidR="004D5EE0" w:rsidRPr="005E2A73">
        <w:rPr>
          <w:color w:val="1A1A1A"/>
          <w:sz w:val="22"/>
          <w:szCs w:val="22"/>
        </w:rPr>
        <w:t>, C</w:t>
      </w:r>
      <w:r w:rsidR="004D5EE0" w:rsidRPr="005E2A73">
        <w:rPr>
          <w:i/>
          <w:iCs/>
          <w:color w:val="1A1A1A"/>
          <w:sz w:val="22"/>
          <w:szCs w:val="22"/>
        </w:rPr>
        <w:t xml:space="preserve">itoyenneté, République, Démocratie en France, 1789-1899, </w:t>
      </w:r>
      <w:r w:rsidR="004D5EE0" w:rsidRPr="005E2A73">
        <w:rPr>
          <w:sz w:val="22"/>
          <w:szCs w:val="22"/>
        </w:rPr>
        <w:t>Paris, Ellipses, 2014 : manuel très efficace, très bien orienté dans le sens du programme, avec alternance de chapitres chronologiques et thématiques.</w:t>
      </w:r>
    </w:p>
    <w:p w14:paraId="4E7AB38A" w14:textId="77777777" w:rsidR="004D5EE0" w:rsidRPr="005E2A73" w:rsidRDefault="004D5EE0">
      <w:pPr>
        <w:rPr>
          <w:color w:val="1A1A1A"/>
          <w:sz w:val="22"/>
          <w:szCs w:val="22"/>
        </w:rPr>
      </w:pPr>
    </w:p>
    <w:p w14:paraId="043E73AA" w14:textId="2804470A" w:rsidR="005E2A73" w:rsidRPr="005E2A73" w:rsidRDefault="005E2A73">
      <w:pPr>
        <w:rPr>
          <w:color w:val="1A1A1A"/>
          <w:sz w:val="22"/>
          <w:szCs w:val="22"/>
        </w:rPr>
      </w:pPr>
      <w:r w:rsidRPr="005E2A73">
        <w:rPr>
          <w:color w:val="1A1A1A"/>
          <w:sz w:val="22"/>
          <w:szCs w:val="22"/>
        </w:rPr>
        <w:t xml:space="preserve">Serge Bianchi, Philippe </w:t>
      </w:r>
      <w:proofErr w:type="spellStart"/>
      <w:r w:rsidRPr="005E2A73">
        <w:rPr>
          <w:color w:val="1A1A1A"/>
          <w:sz w:val="22"/>
          <w:szCs w:val="22"/>
        </w:rPr>
        <w:t>Darriulat</w:t>
      </w:r>
      <w:proofErr w:type="spellEnd"/>
      <w:r w:rsidRPr="005E2A73">
        <w:rPr>
          <w:color w:val="1A1A1A"/>
          <w:sz w:val="22"/>
          <w:szCs w:val="22"/>
        </w:rPr>
        <w:t xml:space="preserve"> et </w:t>
      </w:r>
      <w:proofErr w:type="spellStart"/>
      <w:r w:rsidRPr="006246F7">
        <w:rPr>
          <w:i/>
          <w:color w:val="1A1A1A"/>
          <w:sz w:val="22"/>
          <w:szCs w:val="22"/>
        </w:rPr>
        <w:t>alii</w:t>
      </w:r>
      <w:proofErr w:type="spellEnd"/>
      <w:r w:rsidRPr="005E2A73">
        <w:rPr>
          <w:color w:val="1A1A1A"/>
          <w:sz w:val="22"/>
          <w:szCs w:val="22"/>
        </w:rPr>
        <w:t>, C</w:t>
      </w:r>
      <w:r w:rsidRPr="005E2A73">
        <w:rPr>
          <w:i/>
          <w:iCs/>
          <w:color w:val="1A1A1A"/>
          <w:sz w:val="22"/>
          <w:szCs w:val="22"/>
        </w:rPr>
        <w:t>itoyenneté, République, démocratie en France, 1789-1899,</w:t>
      </w:r>
      <w:r w:rsidRPr="005E2A73">
        <w:rPr>
          <w:iCs/>
          <w:color w:val="1A1A1A"/>
          <w:sz w:val="22"/>
          <w:szCs w:val="22"/>
        </w:rPr>
        <w:t xml:space="preserve"> Rennes, Presses universitaires de Rennes, 2014. </w:t>
      </w:r>
      <w:r w:rsidR="006246F7">
        <w:rPr>
          <w:iCs/>
          <w:color w:val="1A1A1A"/>
          <w:sz w:val="22"/>
          <w:szCs w:val="22"/>
        </w:rPr>
        <w:t>Excellent manuel, fortement recommandé.</w:t>
      </w:r>
    </w:p>
    <w:p w14:paraId="4674C43D" w14:textId="77777777" w:rsidR="005E2A73" w:rsidRPr="005E2A73" w:rsidRDefault="005E2A73">
      <w:pPr>
        <w:rPr>
          <w:color w:val="1A1A1A"/>
          <w:sz w:val="22"/>
          <w:szCs w:val="22"/>
        </w:rPr>
      </w:pPr>
    </w:p>
    <w:p w14:paraId="551E3FF9" w14:textId="58ACBE97" w:rsidR="00645F7B" w:rsidRPr="005E2A73" w:rsidRDefault="00E35150">
      <w:pPr>
        <w:rPr>
          <w:color w:val="1A1A1A"/>
          <w:sz w:val="22"/>
          <w:szCs w:val="22"/>
        </w:rPr>
      </w:pPr>
      <w:r w:rsidRPr="005E2A73">
        <w:rPr>
          <w:color w:val="1A1A1A"/>
          <w:sz w:val="22"/>
          <w:szCs w:val="22"/>
        </w:rPr>
        <w:t xml:space="preserve">Louis </w:t>
      </w:r>
      <w:proofErr w:type="spellStart"/>
      <w:r w:rsidRPr="005E2A73">
        <w:rPr>
          <w:color w:val="1A1A1A"/>
          <w:sz w:val="22"/>
          <w:szCs w:val="22"/>
        </w:rPr>
        <w:t>Hincker</w:t>
      </w:r>
      <w:proofErr w:type="spellEnd"/>
      <w:r w:rsidRPr="005E2A73">
        <w:rPr>
          <w:color w:val="1A1A1A"/>
          <w:sz w:val="22"/>
          <w:szCs w:val="22"/>
        </w:rPr>
        <w:t xml:space="preserve"> (</w:t>
      </w:r>
      <w:proofErr w:type="spellStart"/>
      <w:r w:rsidRPr="005E2A73">
        <w:rPr>
          <w:color w:val="1A1A1A"/>
          <w:sz w:val="22"/>
          <w:szCs w:val="22"/>
        </w:rPr>
        <w:t>dir</w:t>
      </w:r>
      <w:proofErr w:type="spellEnd"/>
      <w:r w:rsidRPr="005E2A73">
        <w:rPr>
          <w:color w:val="1A1A1A"/>
          <w:sz w:val="22"/>
          <w:szCs w:val="22"/>
        </w:rPr>
        <w:t>.), C</w:t>
      </w:r>
      <w:r w:rsidRPr="005E2A73">
        <w:rPr>
          <w:i/>
          <w:iCs/>
          <w:color w:val="1A1A1A"/>
          <w:sz w:val="22"/>
          <w:szCs w:val="22"/>
        </w:rPr>
        <w:t xml:space="preserve">itoyenneté, République, démocratie, </w:t>
      </w:r>
      <w:r w:rsidRPr="005E2A73">
        <w:rPr>
          <w:color w:val="1A1A1A"/>
          <w:sz w:val="22"/>
          <w:szCs w:val="22"/>
        </w:rPr>
        <w:t xml:space="preserve">Neuilly, </w:t>
      </w:r>
      <w:proofErr w:type="spellStart"/>
      <w:r w:rsidRPr="005E2A73">
        <w:rPr>
          <w:color w:val="1A1A1A"/>
          <w:sz w:val="22"/>
          <w:szCs w:val="22"/>
        </w:rPr>
        <w:t>Atlande</w:t>
      </w:r>
      <w:proofErr w:type="spellEnd"/>
      <w:r w:rsidRPr="005E2A73">
        <w:rPr>
          <w:color w:val="1A1A1A"/>
          <w:sz w:val="22"/>
          <w:szCs w:val="22"/>
        </w:rPr>
        <w:t xml:space="preserve"> 2014</w:t>
      </w:r>
      <w:r w:rsidR="004D5EE0" w:rsidRPr="005E2A73">
        <w:rPr>
          <w:color w:val="1A1A1A"/>
          <w:sz w:val="22"/>
          <w:szCs w:val="22"/>
        </w:rPr>
        <w:t xml:space="preserve">. Plus thématique, </w:t>
      </w:r>
      <w:proofErr w:type="gramStart"/>
      <w:r w:rsidR="004D5EE0" w:rsidRPr="005E2A73">
        <w:rPr>
          <w:color w:val="1A1A1A"/>
          <w:sz w:val="22"/>
          <w:szCs w:val="22"/>
        </w:rPr>
        <w:t>co</w:t>
      </w:r>
      <w:r w:rsidR="005E2A73" w:rsidRPr="005E2A73">
        <w:rPr>
          <w:color w:val="1A1A1A"/>
          <w:sz w:val="22"/>
          <w:szCs w:val="22"/>
        </w:rPr>
        <w:t>mplémentaire</w:t>
      </w:r>
      <w:proofErr w:type="gramEnd"/>
      <w:r w:rsidR="005E2A73" w:rsidRPr="005E2A73">
        <w:rPr>
          <w:color w:val="1A1A1A"/>
          <w:sz w:val="22"/>
          <w:szCs w:val="22"/>
        </w:rPr>
        <w:t xml:space="preserve"> des</w:t>
      </w:r>
      <w:r w:rsidR="004D5EE0" w:rsidRPr="005E2A73">
        <w:rPr>
          <w:color w:val="1A1A1A"/>
          <w:sz w:val="22"/>
          <w:szCs w:val="22"/>
        </w:rPr>
        <w:t xml:space="preserve"> précédent</w:t>
      </w:r>
      <w:r w:rsidR="005E2A73" w:rsidRPr="005E2A73">
        <w:rPr>
          <w:color w:val="1A1A1A"/>
          <w:sz w:val="22"/>
          <w:szCs w:val="22"/>
        </w:rPr>
        <w:t>s</w:t>
      </w:r>
      <w:r w:rsidR="004D5EE0" w:rsidRPr="005E2A73">
        <w:rPr>
          <w:color w:val="1A1A1A"/>
          <w:sz w:val="22"/>
          <w:szCs w:val="22"/>
        </w:rPr>
        <w:t>. Mais pas comme première lecture</w:t>
      </w:r>
      <w:r w:rsidR="005E2A73" w:rsidRPr="005E2A73">
        <w:rPr>
          <w:color w:val="1A1A1A"/>
          <w:sz w:val="22"/>
          <w:szCs w:val="22"/>
        </w:rPr>
        <w:t>.</w:t>
      </w:r>
    </w:p>
    <w:p w14:paraId="6FFB9E3E" w14:textId="77777777" w:rsidR="00A84D03" w:rsidRPr="005E2A73" w:rsidRDefault="00A84D03">
      <w:pPr>
        <w:rPr>
          <w:color w:val="000000"/>
          <w:sz w:val="22"/>
          <w:szCs w:val="22"/>
          <w:lang w:eastAsia="ja-JP"/>
        </w:rPr>
      </w:pPr>
      <w:bookmarkStart w:id="0" w:name="_GoBack"/>
      <w:bookmarkEnd w:id="0"/>
    </w:p>
    <w:p w14:paraId="22F2AB42" w14:textId="77777777" w:rsidR="00A84D03" w:rsidRPr="005E2A73" w:rsidRDefault="00A84D03">
      <w:pPr>
        <w:rPr>
          <w:color w:val="000000"/>
          <w:sz w:val="22"/>
          <w:szCs w:val="22"/>
          <w:lang w:eastAsia="ja-JP"/>
        </w:rPr>
      </w:pPr>
    </w:p>
    <w:p w14:paraId="66C2BEC8" w14:textId="77777777" w:rsidR="000B0BF8" w:rsidRPr="005E2A73" w:rsidRDefault="000B0BF8">
      <w:pPr>
        <w:rPr>
          <w:color w:val="000000"/>
          <w:sz w:val="22"/>
          <w:szCs w:val="22"/>
          <w:lang w:eastAsia="ja-JP"/>
        </w:rPr>
      </w:pPr>
    </w:p>
    <w:sectPr w:rsidR="000B0BF8" w:rsidRPr="005E2A73" w:rsidSect="00F1753C">
      <w:pgSz w:w="11901" w:h="16817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89E"/>
    <w:multiLevelType w:val="hybridMultilevel"/>
    <w:tmpl w:val="32741208"/>
    <w:lvl w:ilvl="0" w:tplc="57D263C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C8"/>
    <w:rsid w:val="000B0BF8"/>
    <w:rsid w:val="002037D7"/>
    <w:rsid w:val="002F34AE"/>
    <w:rsid w:val="00380163"/>
    <w:rsid w:val="004D5EE0"/>
    <w:rsid w:val="005E2A73"/>
    <w:rsid w:val="0061481C"/>
    <w:rsid w:val="00614DC8"/>
    <w:rsid w:val="006246F7"/>
    <w:rsid w:val="00645F7B"/>
    <w:rsid w:val="0066468C"/>
    <w:rsid w:val="00A84D03"/>
    <w:rsid w:val="00B727CB"/>
    <w:rsid w:val="00E35150"/>
    <w:rsid w:val="00ED0921"/>
    <w:rsid w:val="00F1753C"/>
    <w:rsid w:val="00F610A8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FF3F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371</Words>
  <Characters>2044</Characters>
  <Application>Microsoft Macintosh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2015-07-07T08:05:00Z</dcterms:created>
  <dcterms:modified xsi:type="dcterms:W3CDTF">2015-07-07T08:48:00Z</dcterms:modified>
</cp:coreProperties>
</file>